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44A" w:rsidRPr="0051344A" w:rsidRDefault="0051344A" w:rsidP="0051344A">
      <w:pPr>
        <w:rPr>
          <w:b/>
          <w:i/>
          <w:sz w:val="32"/>
          <w:szCs w:val="32"/>
          <w:u w:val="single"/>
        </w:rPr>
      </w:pPr>
      <w:r w:rsidRPr="0051344A">
        <w:rPr>
          <w:b/>
          <w:bCs/>
          <w:i/>
          <w:sz w:val="32"/>
          <w:szCs w:val="32"/>
          <w:u w:val="single"/>
        </w:rPr>
        <w:t>3 группа.</w:t>
      </w:r>
      <w:r w:rsidRPr="0051344A">
        <w:rPr>
          <w:b/>
          <w:i/>
          <w:sz w:val="32"/>
          <w:szCs w:val="32"/>
          <w:u w:val="single"/>
        </w:rPr>
        <w:t> «Ученые»</w:t>
      </w:r>
      <w:r w:rsidRPr="0051344A">
        <w:rPr>
          <w:b/>
          <w:i/>
          <w:sz w:val="32"/>
          <w:szCs w:val="32"/>
        </w:rPr>
        <w:t xml:space="preserve"> </w:t>
      </w:r>
    </w:p>
    <w:p w:rsidR="0051344A" w:rsidRPr="0051344A" w:rsidRDefault="0051344A" w:rsidP="0051344A">
      <w:pPr>
        <w:rPr>
          <w:b/>
          <w:i/>
          <w:sz w:val="32"/>
          <w:szCs w:val="32"/>
        </w:rPr>
      </w:pPr>
      <w:r w:rsidRPr="0051344A">
        <w:rPr>
          <w:b/>
          <w:i/>
          <w:sz w:val="32"/>
          <w:szCs w:val="32"/>
        </w:rPr>
        <w:t xml:space="preserve"> </w:t>
      </w:r>
      <w:r w:rsidRPr="0051344A">
        <w:rPr>
          <w:b/>
          <w:sz w:val="32"/>
          <w:szCs w:val="32"/>
        </w:rPr>
        <w:t>ПЕРСИДСКОЕ ВОЙСКО</w:t>
      </w:r>
      <w:bookmarkStart w:id="0" w:name="_GoBack"/>
      <w:bookmarkEnd w:id="0"/>
    </w:p>
    <w:p w:rsidR="0051344A" w:rsidRPr="0051344A" w:rsidRDefault="0051344A" w:rsidP="0051344A">
      <w:pPr>
        <w:rPr>
          <w:b/>
          <w:sz w:val="32"/>
          <w:szCs w:val="32"/>
        </w:rPr>
      </w:pPr>
      <w:r w:rsidRPr="0051344A">
        <w:rPr>
          <w:b/>
          <w:sz w:val="32"/>
          <w:szCs w:val="32"/>
        </w:rPr>
        <w:t>(вставь пропущенные слова)</w:t>
      </w:r>
    </w:p>
    <w:p w:rsidR="0051344A" w:rsidRPr="0051344A" w:rsidRDefault="0051344A" w:rsidP="0051344A">
      <w:pPr>
        <w:rPr>
          <w:sz w:val="32"/>
          <w:szCs w:val="32"/>
        </w:rPr>
      </w:pPr>
      <w:r w:rsidRPr="0051344A">
        <w:rPr>
          <w:sz w:val="32"/>
          <w:szCs w:val="32"/>
        </w:rPr>
        <w:tab/>
        <w:t xml:space="preserve">Царь персов Дарий </w:t>
      </w:r>
      <w:r w:rsidRPr="0051344A">
        <w:rPr>
          <w:sz w:val="32"/>
          <w:szCs w:val="32"/>
          <w:lang w:val="en-US"/>
        </w:rPr>
        <w:t>III</w:t>
      </w:r>
      <w:r w:rsidRPr="0051344A">
        <w:rPr>
          <w:sz w:val="32"/>
          <w:szCs w:val="32"/>
        </w:rPr>
        <w:t xml:space="preserve"> собрал невиданную по размерам армию, состоящую из пехоты, __________, колесниц и боевых _________, которых привели индийцы. Однако, в отличие от македонской армии в персидской не было единства.  Армия персов состояла из _______________</w:t>
      </w:r>
      <w:proofErr w:type="gramStart"/>
      <w:r w:rsidRPr="0051344A">
        <w:rPr>
          <w:sz w:val="32"/>
          <w:szCs w:val="32"/>
        </w:rPr>
        <w:t>_,  которые</w:t>
      </w:r>
      <w:proofErr w:type="gramEnd"/>
      <w:r w:rsidRPr="0051344A">
        <w:rPr>
          <w:sz w:val="32"/>
          <w:szCs w:val="32"/>
        </w:rPr>
        <w:t xml:space="preserve"> в любой момент могли подвести, так как они не были заинтересованы в военных победах. Наемники не хотели ____________________за персидского тирана, в бой командиры персов гнали своих ___________ ударами плеток.  Персидская армия была огромной, лучшую её часть составляла царская гвардия и наемники разных национальностей.   Войско Дария III – 20 тыс. всадников и 20 тыс. наемников. Участь Дария была предрешена. Его царствованию пришёл ___________.</w:t>
      </w:r>
    </w:p>
    <w:p w:rsidR="0051344A" w:rsidRPr="0051344A" w:rsidRDefault="0051344A" w:rsidP="0051344A">
      <w:pPr>
        <w:rPr>
          <w:i/>
          <w:sz w:val="32"/>
          <w:szCs w:val="32"/>
          <w:u w:val="single"/>
        </w:rPr>
      </w:pPr>
      <w:r w:rsidRPr="0051344A">
        <w:rPr>
          <w:i/>
          <w:sz w:val="32"/>
          <w:szCs w:val="32"/>
          <w:u w:val="single"/>
        </w:rPr>
        <w:t>Характеристика армии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1"/>
        <w:gridCol w:w="4394"/>
      </w:tblGrid>
      <w:tr w:rsidR="0051344A" w:rsidRPr="0051344A" w:rsidTr="0051344A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4A" w:rsidRPr="0051344A" w:rsidRDefault="0051344A" w:rsidP="0051344A">
            <w:pPr>
              <w:rPr>
                <w:b/>
                <w:sz w:val="32"/>
                <w:szCs w:val="32"/>
              </w:rPr>
            </w:pPr>
            <w:r w:rsidRPr="0051344A">
              <w:rPr>
                <w:b/>
                <w:sz w:val="32"/>
                <w:szCs w:val="32"/>
              </w:rPr>
              <w:t xml:space="preserve">Критерии для </w:t>
            </w:r>
          </w:p>
          <w:p w:rsidR="0051344A" w:rsidRPr="0051344A" w:rsidRDefault="0051344A" w:rsidP="0051344A">
            <w:pPr>
              <w:rPr>
                <w:b/>
                <w:sz w:val="32"/>
                <w:szCs w:val="32"/>
              </w:rPr>
            </w:pPr>
            <w:r w:rsidRPr="0051344A">
              <w:rPr>
                <w:b/>
                <w:sz w:val="32"/>
                <w:szCs w:val="32"/>
              </w:rPr>
              <w:t>характеристика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44A" w:rsidRPr="0051344A" w:rsidRDefault="0051344A" w:rsidP="0051344A">
            <w:pPr>
              <w:rPr>
                <w:b/>
                <w:sz w:val="32"/>
                <w:szCs w:val="32"/>
              </w:rPr>
            </w:pPr>
            <w:r w:rsidRPr="0051344A">
              <w:rPr>
                <w:b/>
                <w:sz w:val="32"/>
                <w:szCs w:val="32"/>
              </w:rPr>
              <w:t>Персидская армия</w:t>
            </w:r>
          </w:p>
        </w:tc>
      </w:tr>
      <w:tr w:rsidR="0051344A" w:rsidRPr="0051344A" w:rsidTr="0051344A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4A" w:rsidRPr="0051344A" w:rsidRDefault="0051344A" w:rsidP="0051344A">
            <w:pPr>
              <w:rPr>
                <w:sz w:val="32"/>
                <w:szCs w:val="32"/>
              </w:rPr>
            </w:pPr>
            <w:r w:rsidRPr="0051344A">
              <w:rPr>
                <w:sz w:val="32"/>
                <w:szCs w:val="32"/>
              </w:rPr>
              <w:t>1. Состав армий (порядок формирования,  кто входил)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4A" w:rsidRPr="0051344A" w:rsidRDefault="0051344A" w:rsidP="0051344A">
            <w:pPr>
              <w:rPr>
                <w:sz w:val="32"/>
                <w:szCs w:val="32"/>
              </w:rPr>
            </w:pPr>
          </w:p>
        </w:tc>
      </w:tr>
      <w:tr w:rsidR="0051344A" w:rsidRPr="0051344A" w:rsidTr="0051344A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4A" w:rsidRPr="0051344A" w:rsidRDefault="0051344A" w:rsidP="0051344A">
            <w:pPr>
              <w:rPr>
                <w:sz w:val="32"/>
                <w:szCs w:val="32"/>
              </w:rPr>
            </w:pPr>
            <w:r w:rsidRPr="0051344A">
              <w:rPr>
                <w:sz w:val="32"/>
                <w:szCs w:val="32"/>
              </w:rPr>
              <w:t>2. Вооружение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4A" w:rsidRPr="0051344A" w:rsidRDefault="0051344A" w:rsidP="0051344A">
            <w:pPr>
              <w:rPr>
                <w:sz w:val="32"/>
                <w:szCs w:val="32"/>
              </w:rPr>
            </w:pPr>
          </w:p>
        </w:tc>
      </w:tr>
      <w:tr w:rsidR="0051344A" w:rsidRPr="0051344A" w:rsidTr="0051344A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4A" w:rsidRPr="0051344A" w:rsidRDefault="0051344A" w:rsidP="0051344A">
            <w:pPr>
              <w:rPr>
                <w:sz w:val="32"/>
                <w:szCs w:val="32"/>
              </w:rPr>
            </w:pPr>
            <w:r w:rsidRPr="0051344A">
              <w:rPr>
                <w:sz w:val="32"/>
                <w:szCs w:val="32"/>
              </w:rPr>
              <w:t>3. Численность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4A" w:rsidRPr="0051344A" w:rsidRDefault="0051344A" w:rsidP="0051344A">
            <w:pPr>
              <w:rPr>
                <w:sz w:val="32"/>
                <w:szCs w:val="32"/>
              </w:rPr>
            </w:pPr>
          </w:p>
        </w:tc>
      </w:tr>
    </w:tbl>
    <w:p w:rsidR="0051344A" w:rsidRPr="0051344A" w:rsidRDefault="0051344A" w:rsidP="0051344A">
      <w:pPr>
        <w:rPr>
          <w:b/>
          <w:sz w:val="32"/>
          <w:szCs w:val="32"/>
          <w:u w:val="single"/>
        </w:rPr>
      </w:pPr>
      <w:r w:rsidRPr="0051344A">
        <w:rPr>
          <w:b/>
          <w:sz w:val="32"/>
          <w:szCs w:val="32"/>
          <w:u w:val="single"/>
        </w:rPr>
        <w:t>Вывод:</w:t>
      </w:r>
      <w:r w:rsidRPr="0051344A">
        <w:rPr>
          <w:b/>
          <w:sz w:val="32"/>
          <w:szCs w:val="32"/>
        </w:rPr>
        <w:t xml:space="preserve"> Александр Македонским завоевал полмира благодаря….</w:t>
      </w:r>
    </w:p>
    <w:p w:rsidR="00D34CC4" w:rsidRDefault="0051344A"/>
    <w:sectPr w:rsidR="00D34CC4" w:rsidSect="0051344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44A"/>
    <w:rsid w:val="004C5EA5"/>
    <w:rsid w:val="0051344A"/>
    <w:rsid w:val="00C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06394"/>
  <w15:chartTrackingRefBased/>
  <w15:docId w15:val="{DBB8DC3B-30DF-4F68-BCA5-169344077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Sharic</dc:creator>
  <cp:keywords/>
  <dc:description/>
  <cp:lastModifiedBy>Sharic</cp:lastModifiedBy>
  <cp:revision>1</cp:revision>
  <dcterms:created xsi:type="dcterms:W3CDTF">2017-03-16T09:37:00Z</dcterms:created>
  <dcterms:modified xsi:type="dcterms:W3CDTF">2017-03-16T09:43:00Z</dcterms:modified>
</cp:coreProperties>
</file>